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AD54" w14:textId="77777777" w:rsidR="00F977A5" w:rsidRPr="00F860A5" w:rsidRDefault="00F977A5" w:rsidP="00F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B721DF8" w14:textId="77777777" w:rsidR="00F977A5" w:rsidRPr="00F860A5" w:rsidRDefault="00F977A5" w:rsidP="00F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3F4A49D" w14:textId="77777777" w:rsidR="00F977A5" w:rsidRDefault="00F977A5" w:rsidP="00F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B5BE118" w14:textId="77777777" w:rsidR="00F977A5" w:rsidRPr="00F860A5" w:rsidRDefault="00F977A5" w:rsidP="00F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ED72931" w14:textId="77777777" w:rsidR="00F977A5" w:rsidRPr="004A2190" w:rsidRDefault="00F977A5" w:rsidP="00F977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0F53FD9E" w14:textId="77777777" w:rsidR="00F977A5" w:rsidRPr="00FB47E3" w:rsidRDefault="00F977A5" w:rsidP="00F977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4354E72" w14:textId="77777777" w:rsidR="00F977A5" w:rsidRPr="00CB795E" w:rsidRDefault="00F977A5" w:rsidP="00F977A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C0F4029" w14:textId="77777777" w:rsidR="00F977A5" w:rsidRPr="00FB47E3" w:rsidRDefault="00F977A5" w:rsidP="00F977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01D2914" w14:textId="77777777" w:rsidR="00F977A5" w:rsidRPr="00F77700" w:rsidRDefault="00F977A5" w:rsidP="00F977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65D5F">
        <w:rPr>
          <w:rFonts w:ascii="Times New Roman" w:hAnsi="Times New Roman" w:cs="Times New Roman"/>
          <w:iCs/>
          <w:sz w:val="26"/>
          <w:szCs w:val="26"/>
        </w:rPr>
        <w:t>В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изначити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, що за результатами проходження процедури кваліфікаційного оцінювання кандидат </w:t>
      </w:r>
      <w:proofErr w:type="gram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апеляційного загального суду 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Бучківська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Леонідівна набрала 724,2 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BDC958" w14:textId="77777777" w:rsidR="00F977A5" w:rsidRPr="00CD34F1" w:rsidRDefault="00F977A5" w:rsidP="00F977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4F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Бучківську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 Вікторію Леонідівну такою, що підтвердила здатність здійснювати правосуддя в апеляційному загальному суді.</w:t>
      </w:r>
    </w:p>
    <w:p w14:paraId="60E21014" w14:textId="77777777" w:rsidR="00F977A5" w:rsidRPr="00FB47E3" w:rsidRDefault="00F977A5" w:rsidP="00F977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B8FCAAC" w14:textId="77777777" w:rsidR="00F977A5" w:rsidRPr="00F77700" w:rsidRDefault="00F977A5" w:rsidP="00F97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Саламаха Надія Володимирівна набрала 434,11 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65F088B" w14:textId="77777777" w:rsidR="00F977A5" w:rsidRPr="00CD34F1" w:rsidRDefault="00F977A5" w:rsidP="00F97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4F1">
        <w:rPr>
          <w:rFonts w:ascii="Times New Roman" w:hAnsi="Times New Roman" w:cs="Times New Roman"/>
          <w:sz w:val="26"/>
          <w:szCs w:val="26"/>
          <w:lang w:val="uk-UA"/>
        </w:rPr>
        <w:t>Визнати Саламаху Надію Володимирівну такою, що не підтвердила здатності здійснювати правосуддя в апеляційному загальному суді.</w:t>
      </w:r>
    </w:p>
    <w:p w14:paraId="76D79116" w14:textId="77777777" w:rsidR="00F977A5" w:rsidRPr="007D495D" w:rsidRDefault="00F977A5" w:rsidP="00F977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6E5FBF7" w14:textId="77777777" w:rsidR="00F977A5" w:rsidRPr="00CC7D6A" w:rsidRDefault="00F977A5" w:rsidP="00F977A5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C7D6A">
        <w:rPr>
          <w:sz w:val="26"/>
          <w:szCs w:val="26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CC7D6A">
        <w:rPr>
          <w:sz w:val="26"/>
          <w:szCs w:val="26"/>
        </w:rPr>
        <w:t>Теслюк</w:t>
      </w:r>
      <w:proofErr w:type="spellEnd"/>
      <w:r w:rsidRPr="00CC7D6A">
        <w:rPr>
          <w:sz w:val="26"/>
          <w:szCs w:val="26"/>
        </w:rPr>
        <w:t xml:space="preserve"> Ярина Олегівна набрала 688,87 </w:t>
      </w:r>
      <w:proofErr w:type="spellStart"/>
      <w:r w:rsidRPr="00CC7D6A">
        <w:rPr>
          <w:sz w:val="26"/>
          <w:szCs w:val="26"/>
        </w:rPr>
        <w:t>бала</w:t>
      </w:r>
      <w:proofErr w:type="spellEnd"/>
      <w:r w:rsidRPr="00CC7D6A">
        <w:rPr>
          <w:sz w:val="26"/>
          <w:szCs w:val="26"/>
        </w:rPr>
        <w:t>.</w:t>
      </w:r>
    </w:p>
    <w:p w14:paraId="0000200E" w14:textId="77777777" w:rsidR="00F977A5" w:rsidRPr="00CD34F1" w:rsidRDefault="00F977A5" w:rsidP="00F97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CD34F1">
        <w:rPr>
          <w:rFonts w:ascii="Times New Roman" w:hAnsi="Times New Roman" w:cs="Times New Roman"/>
          <w:sz w:val="26"/>
          <w:szCs w:val="26"/>
          <w:lang w:val="uk-UA"/>
        </w:rPr>
        <w:t>Теслюк</w:t>
      </w:r>
      <w:proofErr w:type="spellEnd"/>
      <w:r w:rsidRPr="00CD34F1">
        <w:rPr>
          <w:rFonts w:ascii="Times New Roman" w:hAnsi="Times New Roman" w:cs="Times New Roman"/>
          <w:sz w:val="26"/>
          <w:szCs w:val="26"/>
          <w:lang w:val="uk-UA"/>
        </w:rPr>
        <w:t xml:space="preserve"> Ярини Олегівни здійснювати правосуддя в апеляційному загальному суді.</w:t>
      </w:r>
    </w:p>
    <w:p w14:paraId="1FDA6D17" w14:textId="77777777" w:rsidR="00F977A5" w:rsidRDefault="00F977A5" w:rsidP="00F977A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997C115" w14:textId="77777777" w:rsidR="00F977A5" w:rsidRDefault="00F977A5" w:rsidP="00F977A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DD70CF5" w14:textId="77777777" w:rsidR="00F977A5" w:rsidRDefault="00F977A5" w:rsidP="00F977A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E18F409" w14:textId="77777777" w:rsidR="00F977A5" w:rsidRDefault="00F977A5" w:rsidP="00F977A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12D2B"/>
    <w:multiLevelType w:val="multilevel"/>
    <w:tmpl w:val="BEFC70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D1D1B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9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2026-06-05T10:37:00Z</dcterms:created>
  <dcterms:modified xsi:type="dcterms:W3CDTF">2026-06-05T10:37:00Z</dcterms:modified>
</cp:coreProperties>
</file>